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0" w:rsidRPr="000B0FFB" w:rsidRDefault="00CE01D0" w:rsidP="00CE01D0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0B0FFB"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proofErr w:type="gramStart"/>
      <w:r w:rsidRPr="000B0FFB">
        <w:rPr>
          <w:rFonts w:ascii="Times New Roman" w:hAnsi="Times New Roman"/>
          <w:b/>
          <w:sz w:val="24"/>
        </w:rPr>
        <w:t>Р</w:t>
      </w:r>
      <w:proofErr w:type="gramEnd"/>
      <w:r w:rsidRPr="000B0FFB">
        <w:rPr>
          <w:rFonts w:ascii="Times New Roman" w:hAnsi="Times New Roman"/>
          <w:b/>
          <w:sz w:val="24"/>
        </w:rPr>
        <w:t xml:space="preserve"> Ф</w:t>
      </w:r>
    </w:p>
    <w:p w:rsidR="00CE01D0" w:rsidRPr="000B0FFB" w:rsidRDefault="00CE01D0" w:rsidP="00CE01D0">
      <w:pPr>
        <w:spacing w:line="240" w:lineRule="auto"/>
        <w:rPr>
          <w:rFonts w:ascii="Times New Roman" w:hAnsi="Times New Roman"/>
          <w:b/>
          <w:sz w:val="24"/>
        </w:rPr>
      </w:pPr>
      <w:r w:rsidRPr="000B0FFB">
        <w:rPr>
          <w:rFonts w:ascii="Times New Roman" w:hAnsi="Times New Roman"/>
          <w:b/>
          <w:sz w:val="24"/>
        </w:rPr>
        <w:t xml:space="preserve">                 ВОЛГОГРАДСКАЯ ОБЛАСТЬ СРЕДНЕАХТУБИНСКИЙ РАЙОН</w:t>
      </w:r>
    </w:p>
    <w:p w:rsidR="00CE01D0" w:rsidRPr="000B0FFB" w:rsidRDefault="00CE01D0" w:rsidP="00CE01D0">
      <w:pPr>
        <w:spacing w:line="240" w:lineRule="auto"/>
        <w:rPr>
          <w:rFonts w:ascii="Times New Roman" w:hAnsi="Times New Roman"/>
          <w:b/>
          <w:sz w:val="24"/>
        </w:rPr>
      </w:pPr>
      <w:r w:rsidRPr="000B0FFB">
        <w:rPr>
          <w:rFonts w:ascii="Times New Roman" w:hAnsi="Times New Roman"/>
          <w:b/>
          <w:sz w:val="24"/>
        </w:rPr>
        <w:t xml:space="preserve">                                                    СЕЛЬСКАЯ ДУМА</w:t>
      </w:r>
    </w:p>
    <w:p w:rsidR="00CE01D0" w:rsidRPr="000B0FFB" w:rsidRDefault="00CE01D0" w:rsidP="00CE01D0">
      <w:pPr>
        <w:spacing w:line="240" w:lineRule="auto"/>
        <w:rPr>
          <w:rFonts w:ascii="Times New Roman" w:hAnsi="Times New Roman"/>
          <w:b/>
          <w:sz w:val="24"/>
        </w:rPr>
      </w:pPr>
      <w:r w:rsidRPr="000B0FFB">
        <w:rPr>
          <w:rFonts w:ascii="Times New Roman" w:hAnsi="Times New Roman"/>
          <w:b/>
          <w:sz w:val="24"/>
        </w:rPr>
        <w:t xml:space="preserve">               КРАСНООКТЯБРЬСКОГО СЕЛЬСКОГО ПОСЕЛЕНИЯ</w:t>
      </w:r>
    </w:p>
    <w:p w:rsidR="00CE01D0" w:rsidRPr="003A624F" w:rsidRDefault="00CE01D0" w:rsidP="00CE01D0">
      <w:pPr>
        <w:spacing w:line="240" w:lineRule="auto"/>
        <w:rPr>
          <w:rFonts w:ascii="Times New Roman" w:hAnsi="Times New Roman"/>
          <w:sz w:val="24"/>
        </w:rPr>
      </w:pPr>
    </w:p>
    <w:p w:rsidR="00CE01D0" w:rsidRPr="003A624F" w:rsidRDefault="00CE01D0" w:rsidP="00CE01D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A624F">
        <w:rPr>
          <w:rFonts w:ascii="Times New Roman" w:hAnsi="Times New Roman"/>
          <w:sz w:val="24"/>
          <w:szCs w:val="28"/>
        </w:rPr>
        <w:t>Р</w:t>
      </w:r>
      <w:proofErr w:type="gramEnd"/>
      <w:r w:rsidRPr="003A624F">
        <w:rPr>
          <w:rFonts w:ascii="Times New Roman" w:hAnsi="Times New Roman"/>
          <w:sz w:val="24"/>
          <w:szCs w:val="28"/>
        </w:rPr>
        <w:t xml:space="preserve"> Е Ш Е Н И Е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CE01D0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но</w:t>
      </w:r>
      <w:r w:rsidR="00785AB7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1A195D">
        <w:rPr>
          <w:rFonts w:ascii="Times New Roman" w:eastAsia="Times New Roman" w:hAnsi="Times New Roman" w:cs="Times New Roman"/>
          <w:sz w:val="24"/>
          <w:szCs w:val="24"/>
          <w:lang w:eastAsia="ru-RU"/>
        </w:rPr>
        <w:t>г.»                       № 5/15-А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организации и проведения</w:t>
      </w:r>
      <w:r w:rsidR="000B0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0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по проекту Правил благоустройства территории</w:t>
      </w:r>
      <w:r w:rsidR="000B0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01D0" w:rsidRPr="000B0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Краснооктябрь</w:t>
      </w:r>
      <w:r w:rsidRPr="000B0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Среднеахтубинского района Волгоградской области.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5" w:history="1">
        <w:r w:rsidRPr="003A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поселения, сельская Дума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proofErr w:type="spellStart"/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 а: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организации и проведения публичных слушаний по проекту Правил 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согласно приложению.</w:t>
      </w:r>
    </w:p>
    <w:p w:rsidR="00785AB7" w:rsidRPr="003A624F" w:rsidRDefault="00785AB7" w:rsidP="0078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98477D" w:rsidRDefault="00785AB7" w:rsidP="0078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98477D" w:rsidRDefault="0098477D" w:rsidP="0098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B7" w:rsidRPr="0098477D" w:rsidRDefault="00785AB7" w:rsidP="0098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77D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785AB7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</w:t>
      </w:r>
      <w:r w:rsid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А.С.Сапрыкин</w:t>
      </w:r>
    </w:p>
    <w:p w:rsidR="000B0FFB" w:rsidRDefault="000B0FFB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FB" w:rsidRDefault="000B0FFB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FB" w:rsidRPr="003A624F" w:rsidRDefault="000B0FFB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B7" w:rsidRPr="003A624F" w:rsidRDefault="00785AB7" w:rsidP="0098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решением сельской Думы</w:t>
      </w:r>
    </w:p>
    <w:p w:rsidR="00785AB7" w:rsidRPr="003A624F" w:rsidRDefault="00CE01D0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</w:t>
      </w:r>
      <w:r w:rsidR="00785AB7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785AB7" w:rsidRPr="003A624F" w:rsidRDefault="00CD121B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29.11.2019 № 5/15-А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и проведения</w:t>
      </w:r>
    </w:p>
    <w:p w:rsidR="00785AB7" w:rsidRPr="003A624F" w:rsidRDefault="00785AB7" w:rsidP="00984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проекту Правил </w:t>
      </w:r>
      <w:r w:rsidR="00CE01D0"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территории Краснооктябрь</w:t>
      </w: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 Среднеахтубинского района Волгоградской области.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98477D" w:rsidRDefault="00785AB7" w:rsidP="00785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процедуру проведения публичных слушаний по проектам Правил 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Среднеахтубинского района Волгоградской области, изменений в Правила 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(далее – проекты правил благоустройства).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Публичные слушания проводятся по инициативе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сельской Думы  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(дал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сельская Дума), главы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(далее – глава).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публичных слуша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является администрация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(далее – организатор).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Участниками публичных слушаний по проектам являются граждане, постоянно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на территории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проведения публичных слушаний  по проектам составляет 30 дней со дня опубликования оповещения о начале публичных слушаний до дня опубликования заключения об их результатах.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Источником финансирования проведения публичных слушаний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средства бюджета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785AB7" w:rsidRPr="0098477D" w:rsidRDefault="00785AB7" w:rsidP="00785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назначения публичных слушаний</w:t>
      </w:r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Публичные слушания, проводимые по инициативе населения или сельской Думы  назначаются сельской Думой, по инициативе главы–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слушаний, назначаемых сельской Думой, является сельская Дума.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слушаний, назначаемых глав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является администрация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 выдвижения населением инициативы о проведении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Инициатива населения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о проведении публичных слушаний реализуется группой граждан в колич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 не менее 5%  жителей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области, достигших 18-летнего возраста и постоянно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- инициативная группа).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 Для рассмотрения вопроса о назначении публичных слушаний инициативной  группой  в сельскую Думу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сельской Думой (далее – контактное лицо), указывается и иная контактная информация, в том числе номер телефона, адрес электронной почты.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 Заявление инициативной группы подлежит рассмотрению на очередном заседании сельской Думы  в соответствии с регламентом сельской Думы.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обращения в срок не позднее 15 дней  сельской Думой принимается мотивированное решение о назначении публичных слушаний либо об отказе в их назначении.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  Основаниями для отказа в назначении публичных слушаний являются:</w:t>
      </w:r>
    </w:p>
    <w:p w:rsidR="00785AB7" w:rsidRPr="003A624F" w:rsidRDefault="00785AB7" w:rsidP="00785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несоблюдение требований‚ установленных пунктами 2.3.1 - 2.3.2 настоящего Порядка;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В случае принятия сельской Думой решения об отказе в назначении публичных слушаний указанное решение направляется контактному лицу не позднее 3  дней со дня его принятия. В решении должны быть указаны основания для отказа в назначении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вправе повторно обратиться в сельскую Думу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 случае принятия решения о назначении публичных слушаний, сельской Думой разрабатывается, а в случае представления проекта инициативной группой дорабатывается проект правил благоустройства.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выдвижения инициативы о проведении публичных слушаний сельской Думой</w:t>
      </w:r>
      <w:r w:rsidRPr="003A6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Предложение о проведении публичных слушаний по инициативе сельской Думы вправе внести (представить) депутат (группа депутатов) сельской Думы.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Предложение о проведении публичных слушаний оформляется в 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 Обращение и проект муниципального правового акта, в случае его разработки, подлежат рассмотрению на очередном заседании сельской Думы в соответствии с пунктами 2.3.3 – 2.3.6 настоящего Порядка.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не позднее 15 дней со дня поступления указанного обращения издает постановление о назначении публичных слушаний либо об отказе в их назначении в случае несоответствия обращения главы администрации требованиям федерального законодательства и законодательства Волгоградской области.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B правовом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публичных слушаний указывается:</w:t>
      </w:r>
    </w:p>
    <w:p w:rsidR="00785AB7" w:rsidRPr="003A624F" w:rsidRDefault="00785AB7" w:rsidP="00785A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инициатора публичных слушаний;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вопрос публичных слушаний–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проекта нормативного правового акта, подлежащего обсуждению;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дату, место (адрес) и время проведения собрания или собраний участников публичных слушаний;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785AB7" w:rsidRPr="0098477D" w:rsidRDefault="00785AB7" w:rsidP="00785A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</w:t>
      </w:r>
      <w:proofErr w:type="spellEnd"/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форма, сроки внесения участниками публичных слушаний предложений и </w:t>
      </w:r>
      <w:proofErr w:type="gramStart"/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proofErr w:type="gramEnd"/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85AB7" w:rsidRPr="0098477D" w:rsidRDefault="00785AB7" w:rsidP="00785A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Оповещение о начале публичных слушаний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 не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в информационно-телекоммуникацио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сети "Интернет" (</w:t>
      </w:r>
      <w:proofErr w:type="spellStart"/>
      <w:r w:rsidR="00CE01D0" w:rsidRPr="003A6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krasnooktyabrskoesp</w:t>
      </w:r>
      <w:proofErr w:type="spellEnd"/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E01D0" w:rsidRPr="003A6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официальный сайт) проекта, подлежащего рассмотрению на публичных слушаниях.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доска объявлений,</w:t>
      </w:r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Красный Октябрь, ул</w:t>
      </w:r>
      <w:proofErr w:type="gramStart"/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CE01D0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 10/1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AB7" w:rsidRPr="003A624F" w:rsidRDefault="00785AB7" w:rsidP="00CE01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участников публичных слушаний к указанной информации.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соответствовать следующим требованиям:</w:t>
      </w:r>
    </w:p>
    <w:p w:rsidR="00785AB7" w:rsidRPr="003A624F" w:rsidRDefault="00785AB7" w:rsidP="00785A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доступных для просмотра местах;</w:t>
      </w:r>
    </w:p>
    <w:p w:rsidR="00785AB7" w:rsidRPr="003A624F" w:rsidRDefault="00785AB7" w:rsidP="00785A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размещаемого оповещения от неблагоприятных погодных условий;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Оповещение должно содержать:</w:t>
      </w:r>
    </w:p>
    <w:p w:rsidR="00785AB7" w:rsidRPr="003A624F" w:rsidRDefault="00785AB7" w:rsidP="00785A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85AB7" w:rsidRPr="003A624F" w:rsidRDefault="00785AB7" w:rsidP="00785A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785AB7" w:rsidRPr="003A624F" w:rsidRDefault="00785AB7" w:rsidP="00785A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85AB7" w:rsidRPr="003A624F" w:rsidRDefault="00785AB7" w:rsidP="00785A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Размещение проекта, подлежащего рассмотрению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публичных </w:t>
      </w:r>
      <w:proofErr w:type="spellStart"/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слушаниях</w:t>
      </w:r>
      <w:proofErr w:type="gramStart"/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</w:t>
      </w:r>
      <w:proofErr w:type="spellEnd"/>
      <w:proofErr w:type="gramEnd"/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информационных материалов к нему в сети "Интернет",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и проведение экспозиции или экспозиций такого проекта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Проект, подлежащий рассмотрению на публичных слушаниях, и информационные материалы к нему размещаются на официальном сайте             в течение периода, составляющего 30 дней со дня их размещения.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785AB7" w:rsidRPr="003A624F" w:rsidRDefault="00785AB7" w:rsidP="00785A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или собраний участников публичных слушаний в письменной форме в адрес организатора;</w:t>
      </w:r>
    </w:p>
    <w:p w:rsidR="00785AB7" w:rsidRPr="003A624F" w:rsidRDefault="00785AB7" w:rsidP="00785A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 </w:t>
      </w:r>
    </w:p>
    <w:p w:rsidR="00785AB7" w:rsidRPr="0098477D" w:rsidRDefault="00785AB7" w:rsidP="00785A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собрания или собраний участников публичных слушаний</w:t>
      </w:r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Собрание участников публичных слушаний (далее – собрание) может проводиться в выходные и будние дни. Время проведения собрания  в рабочие дни не может быть назначено ранее 17 часов по местному времени. В дни официальных праздников собрания не проводятся.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иным участникам публичных слушаний для выступления и обращения с вопросами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выступающим.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выступающим.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выступлений участники публичных слушаний могут высказать свою позицию в прениях.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98477D" w:rsidRDefault="00785AB7" w:rsidP="00785A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оформление протокола публичных слушаний</w:t>
      </w:r>
      <w:r w:rsidRP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785AB7" w:rsidRPr="003A624F" w:rsidRDefault="00785AB7" w:rsidP="00785A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дней со дня, следующего за днем проведения собрания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протоколе указываются:</w:t>
      </w:r>
    </w:p>
    <w:p w:rsidR="00785AB7" w:rsidRPr="003A624F" w:rsidRDefault="00785AB7" w:rsidP="00785A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:rsidR="00785AB7" w:rsidRPr="003A624F" w:rsidRDefault="00785AB7" w:rsidP="00785A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организаторе;</w:t>
      </w:r>
    </w:p>
    <w:p w:rsidR="00785AB7" w:rsidRPr="003A624F" w:rsidRDefault="00785AB7" w:rsidP="00785A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опубликованном оповещении, дата и источник его опубликования;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г) информация о сроке, в течение которого принимались предложения и замечания участников публичных слушаний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территории, в пределах которой проводятся публичные слушания;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приведена в приложении № 3 к настоящему Порядку.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подготавливается, оформляется и выдается (направляется) такому участнику публичных слушаний в течение 5 дней  с момента поступления организатору соответствующего запроса.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опубликование заключения о результатах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785AB7" w:rsidRPr="003A624F" w:rsidRDefault="00785AB7" w:rsidP="00785A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дня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протокола, но не позднее 3 дней со дня, следующего за днем проведения собрания;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заключении должны быть указаны:</w:t>
      </w:r>
    </w:p>
    <w:p w:rsidR="00785AB7" w:rsidRPr="003A624F" w:rsidRDefault="00785AB7" w:rsidP="00785A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заключения;</w:t>
      </w:r>
    </w:p>
    <w:p w:rsidR="00785AB7" w:rsidRPr="003A624F" w:rsidRDefault="00785AB7" w:rsidP="00785A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85AB7" w:rsidRPr="003A624F" w:rsidRDefault="00785AB7" w:rsidP="00785A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протокола, на основании которого подготовлено заключение;</w:t>
      </w:r>
    </w:p>
    <w:p w:rsidR="00785AB7" w:rsidRPr="003A624F" w:rsidRDefault="00785AB7" w:rsidP="00785A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85AB7" w:rsidRPr="003A624F" w:rsidRDefault="00785AB7" w:rsidP="00785A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заключения приведена в приложении № 4 к настоящему Порядку.</w:t>
      </w:r>
    </w:p>
    <w:p w:rsidR="00785AB7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Pr="003A624F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   Приложение № 1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   к Порядку  организации и проведения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публичных слушаний по проекту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 Правил благоустройства территории</w:t>
      </w:r>
    </w:p>
    <w:p w:rsidR="00785AB7" w:rsidRPr="003A624F" w:rsidRDefault="00785AB7" w:rsidP="00984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        </w:t>
      </w:r>
      <w:r w:rsidR="003A624F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98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984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проведении публичных слушаний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представлен Проект 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можно ознакомиться: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экспозиции по адресу: __________________________________________________</w:t>
      </w:r>
    </w:p>
    <w:p w:rsidR="00785AB7" w:rsidRPr="003A624F" w:rsidRDefault="003A624F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Краснооктябрь</w:t>
      </w:r>
      <w:r w:rsidR="00785AB7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по адресу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krasnooktyabrskoesp</w:t>
      </w:r>
      <w:proofErr w:type="spell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6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85AB7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AB7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Экспозиция открыта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 ___________ по __________                 ___________ 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(дата)        (дата)                       (день)   (время)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проводятся _________________________ в период работы экспозиции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(кем)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 с  _________ по ________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(дата)      (дата)      (время)      (время)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Собрание участников публичных слушаний состоится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     _______        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        (время)         (адрес)   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Участники публичных слушаний имеют право представить свои предложения и замечания по Проекту: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  </w:t>
      </w:r>
      <w:r w:rsidR="003A624F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  официальный  сайт  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в письменной форме в адрес организатора публичных слушаний;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  посредством  внесения  записи  в  книгу  (журнал)  в  период  работы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* Участник  публичных слушаний в целях идентификации представляет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себе: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физические лица: фамилию, имя, отчество (при наличии), дату рождения,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    юридические    лица:    наименование,  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государственный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номер, место нахождения и адрес;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  документы,  устанавливающие  или  удостоверяющие  права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участки,  объекты  капитального  строительства,  помещения, расположенные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рассматриваемой территории.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Участники  публичных слушаний  указывают в обращении информацию о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  участках  и  (или)  расположенных  на  них объектах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  и   (или)   помещениях   (вид   права,  кадастровый  номер,</w:t>
      </w:r>
      <w:proofErr w:type="gramEnd"/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площадь).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обращений участников публичных слушаний: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по ____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Обращения регистрируются: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                                                                                               к Порядку  организации и проведения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     публичных слушаний по проекту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                      Правил благоустройства территории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</w:t>
      </w:r>
      <w:r w:rsidR="003A624F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посетителей экспозиции проекта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«_____» __________20 г. до «____» ________20 г.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</w:p>
    <w:tbl>
      <w:tblPr>
        <w:tblW w:w="14959" w:type="dxa"/>
        <w:tblCellSpacing w:w="15" w:type="dxa"/>
        <w:tblInd w:w="-649" w:type="dxa"/>
        <w:tblBorders>
          <w:top w:val="outset" w:sz="18" w:space="0" w:color="1A0404"/>
          <w:left w:val="outset" w:sz="18" w:space="0" w:color="1A0404"/>
          <w:bottom w:val="outset" w:sz="18" w:space="0" w:color="1A0404"/>
          <w:right w:val="outset" w:sz="18" w:space="0" w:color="1A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2381"/>
        <w:gridCol w:w="1092"/>
        <w:gridCol w:w="2173"/>
        <w:gridCol w:w="1560"/>
        <w:gridCol w:w="572"/>
        <w:gridCol w:w="5290"/>
        <w:gridCol w:w="1726"/>
      </w:tblGrid>
      <w:tr w:rsidR="003A624F" w:rsidRPr="003A624F" w:rsidTr="003A624F">
        <w:trPr>
          <w:tblCellSpacing w:w="15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от имени юридического лица наименование юр. лица, Ф.И.О.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 представителя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от имени юридического лица место нахождения и адрес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документов, идентифицирующих участника)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85AB7" w:rsidRPr="003A624F" w:rsidRDefault="00785AB7" w:rsidP="007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публичных слушаний</w:t>
            </w:r>
          </w:p>
        </w:tc>
      </w:tr>
    </w:tbl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 организатора проведения публичных слушаний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Приложение № 3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   к Порядку  организации и проведения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публичных слушаний по проекту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Правил благоустройства территории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</w:t>
      </w:r>
      <w:r w:rsidR="003A624F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Краснооктябрьс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          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ПРОТОКОЛ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публичных слушаний от "___" ______ 20___ г.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 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источник опубликования оповещения о проведении публичных слушаний 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слушаний: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экспозиции ____________________________________;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участников публичных слушаний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_____________________;</w:t>
      </w:r>
      <w:proofErr w:type="gramEnd"/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 и замечаний участников публичных слушаний: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 по 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Предложения и замечания участников публичных слушаний, постоянно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территории, применительно к которой разработан Проект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Предложения и замечания иных участников публичных слушаний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785AB7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D" w:rsidRPr="003A624F" w:rsidRDefault="0098477D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 Приложение № 4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   к Порядку  организации и проведения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публичных слушаний по проекту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Правил благоустройства территории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</w:t>
      </w:r>
      <w:r w:rsidR="003A624F"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Краснооктябрь</w:t>
      </w: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 результатах публичных слушаний от "___" ______ 20___ г.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или решение о проведении публичных слушаний 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источник опубликования оповещения о проведении публичных слушаний 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протокола публичных слушаний 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экспозиции: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_________________________________________________________;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________________________________________________________;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проведенных консультаций ______________________________________.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слушаний: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экспозиции ____________________________________;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участников публичных слушаний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_____________________;</w:t>
      </w:r>
      <w:proofErr w:type="gramEnd"/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Предложения и замечания участников публичных слушаний, постоянно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территории, в отношении которой подготовлен Проект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Предложения и замечания иных участников публичных слушаний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Аргументированные рекомендации организатора публичных слушаний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85AB7" w:rsidRPr="003A624F" w:rsidRDefault="00785AB7" w:rsidP="0078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5C49" w:rsidRPr="003A624F" w:rsidRDefault="003A5C49">
      <w:pPr>
        <w:rPr>
          <w:rFonts w:ascii="Times New Roman" w:hAnsi="Times New Roman"/>
          <w:sz w:val="24"/>
        </w:rPr>
      </w:pPr>
    </w:p>
    <w:sectPr w:rsidR="003A5C49" w:rsidRPr="003A624F" w:rsidSect="003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59"/>
    <w:multiLevelType w:val="multilevel"/>
    <w:tmpl w:val="25D0F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076"/>
    <w:multiLevelType w:val="multilevel"/>
    <w:tmpl w:val="A0A0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11760"/>
    <w:multiLevelType w:val="multilevel"/>
    <w:tmpl w:val="C7E64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64362"/>
    <w:multiLevelType w:val="multilevel"/>
    <w:tmpl w:val="9D184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E17D2"/>
    <w:multiLevelType w:val="multilevel"/>
    <w:tmpl w:val="370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66482"/>
    <w:multiLevelType w:val="multilevel"/>
    <w:tmpl w:val="147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829D4"/>
    <w:multiLevelType w:val="multilevel"/>
    <w:tmpl w:val="D374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D4E2A"/>
    <w:multiLevelType w:val="multilevel"/>
    <w:tmpl w:val="C6A8D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63E0"/>
    <w:multiLevelType w:val="multilevel"/>
    <w:tmpl w:val="9FB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772BB"/>
    <w:multiLevelType w:val="multilevel"/>
    <w:tmpl w:val="762A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F6BB5"/>
    <w:multiLevelType w:val="multilevel"/>
    <w:tmpl w:val="865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23B46"/>
    <w:multiLevelType w:val="multilevel"/>
    <w:tmpl w:val="5B24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F38E6"/>
    <w:multiLevelType w:val="multilevel"/>
    <w:tmpl w:val="0772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565A1"/>
    <w:multiLevelType w:val="multilevel"/>
    <w:tmpl w:val="3A145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72F92"/>
    <w:multiLevelType w:val="multilevel"/>
    <w:tmpl w:val="807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E7020"/>
    <w:multiLevelType w:val="multilevel"/>
    <w:tmpl w:val="8FCCF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20124"/>
    <w:multiLevelType w:val="multilevel"/>
    <w:tmpl w:val="D9F8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6569E"/>
    <w:multiLevelType w:val="multilevel"/>
    <w:tmpl w:val="0882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C1D51"/>
    <w:multiLevelType w:val="multilevel"/>
    <w:tmpl w:val="CDB0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"/>
  </w:num>
  <w:num w:numId="14">
    <w:abstractNumId w:val="15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B7"/>
    <w:rsid w:val="000B0FFB"/>
    <w:rsid w:val="001A195D"/>
    <w:rsid w:val="002E4111"/>
    <w:rsid w:val="003A5C49"/>
    <w:rsid w:val="003A624F"/>
    <w:rsid w:val="00531054"/>
    <w:rsid w:val="00785AB7"/>
    <w:rsid w:val="0098477D"/>
    <w:rsid w:val="00BD3E86"/>
    <w:rsid w:val="00C600FF"/>
    <w:rsid w:val="00CD121B"/>
    <w:rsid w:val="00CE01D0"/>
    <w:rsid w:val="00F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AB7"/>
    <w:rPr>
      <w:b/>
      <w:bCs/>
    </w:rPr>
  </w:style>
  <w:style w:type="character" w:styleId="a5">
    <w:name w:val="Hyperlink"/>
    <w:basedOn w:val="a0"/>
    <w:uiPriority w:val="99"/>
    <w:semiHidden/>
    <w:unhideWhenUsed/>
    <w:rsid w:val="00785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2019-12-12T08:33:00Z</dcterms:created>
  <dcterms:modified xsi:type="dcterms:W3CDTF">2019-12-26T07:42:00Z</dcterms:modified>
</cp:coreProperties>
</file>