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Pr="00EA4620" w:rsidRDefault="00457BB8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:rsidR="00457BB8" w:rsidRPr="00EA4620" w:rsidRDefault="00EA4620" w:rsidP="00EA4620">
      <w:pPr>
        <w:pStyle w:val="1"/>
        <w:pBdr>
          <w:bottom w:val="single" w:sz="12" w:space="1" w:color="auto"/>
        </w:pBdr>
        <w:jc w:val="left"/>
        <w:rPr>
          <w:rFonts w:eastAsia="Arial Unicode MS"/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EB700E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</w:t>
      </w:r>
      <w:r w:rsidR="000072DF">
        <w:rPr>
          <w:rFonts w:ascii="Times New Roman" w:hAnsi="Times New Roman"/>
          <w:sz w:val="24"/>
          <w:szCs w:val="24"/>
        </w:rPr>
        <w:t>.09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 w:rsidR="000072DF">
        <w:rPr>
          <w:rFonts w:ascii="Times New Roman" w:hAnsi="Times New Roman"/>
          <w:sz w:val="24"/>
          <w:szCs w:val="24"/>
        </w:rPr>
        <w:t>019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42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A4620">
        <w:rPr>
          <w:rFonts w:ascii="Times New Roman" w:hAnsi="Times New Roman"/>
          <w:sz w:val="24"/>
          <w:szCs w:val="24"/>
        </w:rPr>
        <w:t>Руководствуясь пунктом 26 части 1 статьи 16 Федерального закона от 06.10.2003 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</w:t>
      </w:r>
      <w:proofErr w:type="gramEnd"/>
      <w:r w:rsidRPr="00EA462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A4620">
        <w:rPr>
          <w:rFonts w:ascii="Times New Roman" w:hAnsi="Times New Roman"/>
          <w:sz w:val="24"/>
          <w:szCs w:val="24"/>
        </w:rPr>
        <w:t xml:space="preserve">Об утверждении Правил присвоения, изменения и аннулирования адресов», разделом </w:t>
      </w:r>
      <w:r w:rsidRPr="00EA4620">
        <w:rPr>
          <w:rFonts w:ascii="Times New Roman" w:hAnsi="Times New Roman"/>
          <w:sz w:val="24"/>
          <w:szCs w:val="24"/>
          <w:lang w:val="en-US"/>
        </w:rPr>
        <w:t>IV</w:t>
      </w:r>
      <w:r w:rsidRPr="00EA4620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ст. 36.1 </w:t>
      </w:r>
      <w:r w:rsidR="00311F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462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A4620"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3F166F" w:rsidRPr="00EA4620" w:rsidRDefault="003F166F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1. По результатам проведения инвентаризации государственного а</w:t>
      </w:r>
      <w:r w:rsidR="00D8246A">
        <w:rPr>
          <w:rFonts w:ascii="Times New Roman" w:hAnsi="Times New Roman"/>
          <w:sz w:val="24"/>
          <w:szCs w:val="24"/>
        </w:rPr>
        <w:t>дресного реестра признать адрес объекта</w:t>
      </w:r>
      <w:r w:rsidR="004A6B20">
        <w:rPr>
          <w:rFonts w:ascii="Times New Roman" w:hAnsi="Times New Roman"/>
          <w:sz w:val="24"/>
          <w:szCs w:val="24"/>
        </w:rPr>
        <w:t xml:space="preserve"> адресации</w:t>
      </w:r>
      <w:r w:rsidR="00311F7B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Pr="00EA4620">
        <w:rPr>
          <w:rFonts w:ascii="Times New Roman" w:hAnsi="Times New Roman"/>
          <w:sz w:val="24"/>
          <w:szCs w:val="24"/>
        </w:rPr>
        <w:t xml:space="preserve"> и внести</w:t>
      </w:r>
      <w:r w:rsidR="006F43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31A">
        <w:rPr>
          <w:rFonts w:ascii="Times New Roman" w:hAnsi="Times New Roman"/>
          <w:sz w:val="24"/>
          <w:szCs w:val="24"/>
        </w:rPr>
        <w:t>ран</w:t>
      </w:r>
      <w:r w:rsidR="00311F7B">
        <w:rPr>
          <w:rFonts w:ascii="Times New Roman" w:hAnsi="Times New Roman"/>
          <w:sz w:val="24"/>
          <w:szCs w:val="24"/>
        </w:rPr>
        <w:t>не</w:t>
      </w:r>
      <w:r w:rsidR="006F431A">
        <w:rPr>
          <w:rFonts w:ascii="Times New Roman" w:hAnsi="Times New Roman"/>
          <w:sz w:val="24"/>
          <w:szCs w:val="24"/>
        </w:rPr>
        <w:t>е</w:t>
      </w:r>
      <w:proofErr w:type="gramEnd"/>
      <w:r w:rsidR="006F431A">
        <w:rPr>
          <w:rFonts w:ascii="Times New Roman" w:hAnsi="Times New Roman"/>
          <w:sz w:val="24"/>
          <w:szCs w:val="24"/>
        </w:rPr>
        <w:t xml:space="preserve"> не</w:t>
      </w:r>
      <w:r w:rsidR="00D8246A">
        <w:rPr>
          <w:rFonts w:ascii="Times New Roman" w:hAnsi="Times New Roman"/>
          <w:sz w:val="24"/>
          <w:szCs w:val="24"/>
        </w:rPr>
        <w:t xml:space="preserve"> размещенный</w:t>
      </w:r>
      <w:r w:rsidRPr="00EA4620">
        <w:rPr>
          <w:rFonts w:ascii="Times New Roman" w:hAnsi="Times New Roman"/>
          <w:sz w:val="24"/>
          <w:szCs w:val="24"/>
        </w:rPr>
        <w:t xml:space="preserve"> в </w:t>
      </w:r>
      <w:r w:rsidR="00D8246A">
        <w:rPr>
          <w:rFonts w:ascii="Times New Roman" w:hAnsi="Times New Roman"/>
          <w:sz w:val="24"/>
          <w:szCs w:val="24"/>
        </w:rPr>
        <w:t>ФИАС как фактически существующий</w:t>
      </w:r>
      <w:r w:rsidRPr="00EA4620">
        <w:rPr>
          <w:rFonts w:ascii="Times New Roman" w:hAnsi="Times New Roman"/>
          <w:sz w:val="24"/>
          <w:szCs w:val="24"/>
        </w:rPr>
        <w:t>:</w:t>
      </w:r>
    </w:p>
    <w:p w:rsidR="006F431A" w:rsidRPr="006F431A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3F166F" w:rsidRPr="006F431A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Среднеахтубинский </w:t>
      </w:r>
      <w:r w:rsidRPr="006F431A">
        <w:rPr>
          <w:rFonts w:ascii="Times New Roman" w:hAnsi="Times New Roman"/>
          <w:b/>
          <w:sz w:val="24"/>
          <w:szCs w:val="24"/>
        </w:rPr>
        <w:t>муниципальный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 район, </w:t>
      </w:r>
      <w:r w:rsidRPr="006F431A">
        <w:rPr>
          <w:rFonts w:ascii="Times New Roman" w:hAnsi="Times New Roman"/>
          <w:b/>
          <w:sz w:val="24"/>
          <w:szCs w:val="24"/>
        </w:rPr>
        <w:t xml:space="preserve">сельское </w:t>
      </w:r>
      <w:r w:rsidR="00457BB8" w:rsidRPr="006F431A">
        <w:rPr>
          <w:rFonts w:ascii="Times New Roman" w:hAnsi="Times New Roman"/>
          <w:b/>
          <w:sz w:val="24"/>
          <w:szCs w:val="24"/>
        </w:rPr>
        <w:t>п</w:t>
      </w:r>
      <w:r w:rsidRPr="006F431A">
        <w:rPr>
          <w:rFonts w:ascii="Times New Roman" w:hAnsi="Times New Roman"/>
          <w:b/>
          <w:sz w:val="24"/>
          <w:szCs w:val="24"/>
        </w:rPr>
        <w:t>оселение Краснооктябрьское</w:t>
      </w:r>
      <w:r w:rsidR="00457BB8" w:rsidRPr="006F431A">
        <w:rPr>
          <w:rFonts w:ascii="Times New Roman" w:hAnsi="Times New Roman"/>
          <w:b/>
          <w:sz w:val="24"/>
          <w:szCs w:val="24"/>
        </w:rPr>
        <w:t>,</w:t>
      </w:r>
      <w:r w:rsidR="00D15C79">
        <w:rPr>
          <w:rFonts w:ascii="Times New Roman" w:hAnsi="Times New Roman"/>
          <w:b/>
          <w:sz w:val="24"/>
          <w:szCs w:val="24"/>
        </w:rPr>
        <w:t xml:space="preserve"> поселок Максима Горького</w:t>
      </w:r>
      <w:r w:rsidRPr="006F431A">
        <w:rPr>
          <w:rFonts w:ascii="Times New Roman" w:hAnsi="Times New Roman"/>
          <w:b/>
          <w:sz w:val="24"/>
          <w:szCs w:val="24"/>
        </w:rPr>
        <w:t>:</w:t>
      </w:r>
    </w:p>
    <w:p w:rsidR="003F166F" w:rsidRPr="00EA4620" w:rsidRDefault="005F35A4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EA4620">
        <w:rPr>
          <w:rFonts w:ascii="Times New Roman" w:hAnsi="Times New Roman"/>
          <w:sz w:val="24"/>
          <w:szCs w:val="24"/>
        </w:rPr>
        <w:t xml:space="preserve"> </w:t>
      </w:r>
      <w:r w:rsidR="00D15C79">
        <w:rPr>
          <w:rFonts w:ascii="Times New Roman" w:hAnsi="Times New Roman"/>
          <w:sz w:val="24"/>
          <w:szCs w:val="24"/>
        </w:rPr>
        <w:t>Центральная</w:t>
      </w:r>
      <w:r>
        <w:rPr>
          <w:rFonts w:ascii="Times New Roman" w:hAnsi="Times New Roman"/>
          <w:sz w:val="24"/>
          <w:szCs w:val="24"/>
        </w:rPr>
        <w:t xml:space="preserve"> улица</w:t>
      </w:r>
      <w:r w:rsidR="003F166F" w:rsidRPr="00EA4620">
        <w:rPr>
          <w:rFonts w:ascii="Times New Roman" w:hAnsi="Times New Roman"/>
          <w:sz w:val="24"/>
          <w:szCs w:val="24"/>
        </w:rPr>
        <w:t xml:space="preserve">, </w:t>
      </w:r>
      <w:r w:rsidR="00D15C79">
        <w:rPr>
          <w:rFonts w:ascii="Times New Roman" w:hAnsi="Times New Roman"/>
          <w:sz w:val="24"/>
          <w:szCs w:val="24"/>
        </w:rPr>
        <w:t>дом 24/1</w:t>
      </w:r>
      <w:r w:rsidR="003F166F" w:rsidRPr="00EA4620">
        <w:rPr>
          <w:rFonts w:ascii="Times New Roman" w:hAnsi="Times New Roman"/>
          <w:sz w:val="24"/>
          <w:szCs w:val="24"/>
        </w:rPr>
        <w:t>;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EA4620" w:rsidRPr="00EA4620" w:rsidRDefault="00EA4620" w:rsidP="00EA4620">
      <w:pPr>
        <w:rPr>
          <w:rFonts w:ascii="Times New Roman" w:hAnsi="Times New Roman"/>
          <w:sz w:val="24"/>
          <w:szCs w:val="24"/>
        </w:rPr>
      </w:pPr>
    </w:p>
    <w:tbl>
      <w:tblPr>
        <w:tblW w:w="9613" w:type="dxa"/>
        <w:tblInd w:w="108" w:type="dxa"/>
        <w:tblLook w:val="01E0"/>
      </w:tblPr>
      <w:tblGrid>
        <w:gridCol w:w="19982"/>
        <w:gridCol w:w="9937"/>
      </w:tblGrid>
      <w:tr w:rsidR="00EA4620" w:rsidRPr="00EA4620" w:rsidTr="00EA4620">
        <w:tc>
          <w:tcPr>
            <w:tcW w:w="4678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EE3" w:rsidRPr="00EA4620" w:rsidRDefault="00B97EE3">
      <w:pPr>
        <w:rPr>
          <w:rFonts w:ascii="Times New Roman" w:hAnsi="Times New Roman"/>
          <w:sz w:val="24"/>
          <w:szCs w:val="24"/>
        </w:rPr>
      </w:pPr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F166F"/>
    <w:rsid w:val="000072DF"/>
    <w:rsid w:val="00090A6D"/>
    <w:rsid w:val="001B3B6E"/>
    <w:rsid w:val="001F587E"/>
    <w:rsid w:val="002B587D"/>
    <w:rsid w:val="00311F7B"/>
    <w:rsid w:val="003F166F"/>
    <w:rsid w:val="0040404A"/>
    <w:rsid w:val="00457BB8"/>
    <w:rsid w:val="004A6B20"/>
    <w:rsid w:val="004D4FC7"/>
    <w:rsid w:val="005255BA"/>
    <w:rsid w:val="00543864"/>
    <w:rsid w:val="00582296"/>
    <w:rsid w:val="005F35A4"/>
    <w:rsid w:val="00662029"/>
    <w:rsid w:val="006F431A"/>
    <w:rsid w:val="00705539"/>
    <w:rsid w:val="00886131"/>
    <w:rsid w:val="009A554D"/>
    <w:rsid w:val="00A052F0"/>
    <w:rsid w:val="00B97EE3"/>
    <w:rsid w:val="00C85A1B"/>
    <w:rsid w:val="00D15C79"/>
    <w:rsid w:val="00D2204F"/>
    <w:rsid w:val="00D8246A"/>
    <w:rsid w:val="00DD644C"/>
    <w:rsid w:val="00E52013"/>
    <w:rsid w:val="00EA4620"/>
    <w:rsid w:val="00EB700E"/>
    <w:rsid w:val="00EC0949"/>
    <w:rsid w:val="00ED170B"/>
    <w:rsid w:val="00ED543C"/>
    <w:rsid w:val="00EF1EF4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2019-09-05T10:49:00Z</cp:lastPrinted>
  <dcterms:created xsi:type="dcterms:W3CDTF">2019-09-05T10:45:00Z</dcterms:created>
  <dcterms:modified xsi:type="dcterms:W3CDTF">2019-09-05T10:50:00Z</dcterms:modified>
</cp:coreProperties>
</file>