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0954FC" w:rsidTr="000954FC">
        <w:trPr>
          <w:trHeight w:val="138"/>
        </w:trPr>
        <w:tc>
          <w:tcPr>
            <w:tcW w:w="9923" w:type="dxa"/>
            <w:gridSpan w:val="2"/>
          </w:tcPr>
          <w:p w:rsidR="000954FC" w:rsidRDefault="007D36D1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  <w:r w:rsidR="000954F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2021 года</w:t>
            </w:r>
          </w:p>
        </w:tc>
      </w:tr>
      <w:tr w:rsidR="000954FC" w:rsidTr="006110A3">
        <w:trPr>
          <w:trHeight w:val="2008"/>
        </w:trPr>
        <w:tc>
          <w:tcPr>
            <w:tcW w:w="1701" w:type="dxa"/>
          </w:tcPr>
          <w:p w:rsidR="000954FC" w:rsidRPr="00A33C13" w:rsidRDefault="000954FC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</w:t>
            </w:r>
            <w:r w:rsidR="007D36D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D36D1" w:rsidRPr="007D36D1">
              <w:rPr>
                <w:rFonts w:ascii="Arial" w:hAnsi="Arial" w:cs="Arial"/>
                <w:i/>
                <w:sz w:val="28"/>
                <w:szCs w:val="28"/>
              </w:rPr>
              <w:t>Вопросы государственной кадастровой оценки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D36D1" w:rsidRPr="007D36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8(8442)93-04-82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D36D1" w:rsidRPr="007D36D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землеустройства мониторинга земель и кадастровой оценки недвижимости</w:t>
            </w:r>
          </w:p>
        </w:tc>
      </w:tr>
      <w:tr w:rsidR="000954FC" w:rsidTr="006110A3">
        <w:trPr>
          <w:trHeight w:val="2008"/>
        </w:trPr>
        <w:tc>
          <w:tcPr>
            <w:tcW w:w="1701" w:type="dxa"/>
          </w:tcPr>
          <w:p w:rsidR="000954FC" w:rsidRPr="00A33C13" w:rsidRDefault="000954FC" w:rsidP="000954F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D36D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  <w:p w:rsidR="000954FC" w:rsidRDefault="000954FC" w:rsidP="000954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0954FC" w:rsidRPr="00E46576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70A02" w:rsidRPr="00370A02">
              <w:rPr>
                <w:rFonts w:ascii="Arial" w:hAnsi="Arial" w:cs="Arial"/>
                <w:i/>
                <w:sz w:val="28"/>
                <w:szCs w:val="28"/>
              </w:rPr>
              <w:t>Порядок предоставления копий документов и справок о содержании правоустанавливающих документов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954FC" w:rsidRPr="007D36D1" w:rsidRDefault="000954FC" w:rsidP="00095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D36D1" w:rsidRPr="007D36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8(84494)6-49-40, 8(84494)6-49-53, 8(84495)</w:t>
            </w:r>
            <w:r w:rsidR="007D36D1" w:rsidRPr="007D36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3-12-89</w:t>
            </w:r>
          </w:p>
          <w:p w:rsidR="000954FC" w:rsidRDefault="000954FC" w:rsidP="00095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70A02" w:rsidRPr="00370A0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6110A3" w:rsidTr="00887AA6">
        <w:trPr>
          <w:trHeight w:val="280"/>
        </w:trPr>
        <w:tc>
          <w:tcPr>
            <w:tcW w:w="9923" w:type="dxa"/>
            <w:gridSpan w:val="2"/>
          </w:tcPr>
          <w:p w:rsidR="006110A3" w:rsidRDefault="007D36D1" w:rsidP="00595F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21</w:t>
            </w:r>
            <w:r w:rsidR="00764B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</w:t>
            </w:r>
            <w:r w:rsidR="00595FC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л</w:t>
            </w:r>
            <w:r w:rsidR="00764B9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я</w:t>
            </w:r>
            <w:r w:rsidR="006110A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2021 года</w:t>
            </w:r>
          </w:p>
        </w:tc>
      </w:tr>
      <w:tr w:rsidR="00E4765C" w:rsidTr="00E4765C">
        <w:trPr>
          <w:trHeight w:val="280"/>
        </w:trPr>
        <w:tc>
          <w:tcPr>
            <w:tcW w:w="1701" w:type="dxa"/>
          </w:tcPr>
          <w:p w:rsidR="00E4765C" w:rsidRPr="00E4765C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70A02" w:rsidRPr="00370A02">
              <w:rPr>
                <w:rFonts w:ascii="Arial" w:hAnsi="Arial" w:cs="Arial"/>
                <w:i/>
                <w:sz w:val="28"/>
                <w:szCs w:val="28"/>
              </w:rPr>
              <w:t>Государственный земельный надзор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70A02" w:rsidRPr="00370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8(84467)5-26-20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E4765C">
              <w:rPr>
                <w:rFonts w:ascii="Arial" w:hAnsi="Arial" w:cs="Arial"/>
                <w:color w:val="262626"/>
                <w:sz w:val="28"/>
                <w:szCs w:val="28"/>
                <w:shd w:val="clear" w:color="auto" w:fill="FFFFFF"/>
              </w:rPr>
              <w:t>с</w:t>
            </w:r>
            <w:r w:rsidR="00370A02">
              <w:t xml:space="preserve"> </w:t>
            </w:r>
            <w:r w:rsidR="00370A02" w:rsidRPr="00370A02">
              <w:rPr>
                <w:rFonts w:ascii="Arial" w:hAnsi="Arial" w:cs="Arial"/>
                <w:color w:val="262626"/>
                <w:sz w:val="28"/>
                <w:szCs w:val="28"/>
                <w:shd w:val="clear" w:color="auto" w:fill="FFFFFF"/>
              </w:rPr>
              <w:t>специалисты межмуниципального отдела по городу Фролово, Фроловскому и Иловлинскому районам</w:t>
            </w:r>
          </w:p>
        </w:tc>
      </w:tr>
      <w:tr w:rsidR="000954FC" w:rsidTr="00E4765C">
        <w:trPr>
          <w:trHeight w:val="150"/>
        </w:trPr>
        <w:tc>
          <w:tcPr>
            <w:tcW w:w="9923" w:type="dxa"/>
            <w:gridSpan w:val="2"/>
          </w:tcPr>
          <w:p w:rsidR="000954FC" w:rsidRDefault="007D36D1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22</w:t>
            </w:r>
            <w:r w:rsidR="00E4765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июля 2021 года</w:t>
            </w:r>
          </w:p>
        </w:tc>
      </w:tr>
      <w:tr w:rsidR="00B835F6" w:rsidTr="001659CA">
        <w:trPr>
          <w:trHeight w:val="1929"/>
        </w:trPr>
        <w:tc>
          <w:tcPr>
            <w:tcW w:w="1701" w:type="dxa"/>
          </w:tcPr>
          <w:p w:rsidR="00B835F6" w:rsidRPr="00A33C13" w:rsidRDefault="00B835F6" w:rsidP="00B835F6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D36D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D36D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B835F6" w:rsidRDefault="00B835F6" w:rsidP="00764B9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835F6" w:rsidRPr="00E46576" w:rsidRDefault="00B835F6" w:rsidP="00B835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70A02" w:rsidRPr="00370A02">
              <w:rPr>
                <w:rFonts w:ascii="Arial" w:hAnsi="Arial" w:cs="Arial"/>
                <w:i/>
                <w:sz w:val="28"/>
                <w:szCs w:val="28"/>
              </w:rPr>
              <w:t>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370A02" w:rsidRDefault="00B835F6" w:rsidP="00B83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70A02" w:rsidRPr="00370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8(8442)94-86-07</w:t>
            </w:r>
          </w:p>
          <w:p w:rsidR="00B835F6" w:rsidRDefault="00B835F6" w:rsidP="00B835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70A02" w:rsidRPr="00370A0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E4765C" w:rsidTr="00E4765C">
        <w:trPr>
          <w:trHeight w:val="1465"/>
        </w:trPr>
        <w:tc>
          <w:tcPr>
            <w:tcW w:w="1701" w:type="dxa"/>
          </w:tcPr>
          <w:p w:rsidR="00E4765C" w:rsidRPr="00A33C13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7D36D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7D36D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E4765C" w:rsidRDefault="00E4765C" w:rsidP="00E4765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765C" w:rsidRPr="00E46576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370A02" w:rsidRPr="00370A02">
              <w:rPr>
                <w:rFonts w:ascii="Arial" w:hAnsi="Arial" w:cs="Arial"/>
                <w:i/>
                <w:sz w:val="28"/>
                <w:szCs w:val="28"/>
              </w:rPr>
              <w:t>Проведение комплексных кадастровых работ за счет внебюджетных средств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370A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доб. (307)</w:t>
            </w:r>
          </w:p>
          <w:p w:rsidR="00E4765C" w:rsidRDefault="00E4765C" w:rsidP="00E476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370A02" w:rsidRPr="00370A0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</w:tbl>
    <w:p w:rsidR="00FC1D1D" w:rsidRPr="006110A3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4161B"/>
    <w:rsid w:val="00052177"/>
    <w:rsid w:val="000954FC"/>
    <w:rsid w:val="000B0A63"/>
    <w:rsid w:val="000B340B"/>
    <w:rsid w:val="00130392"/>
    <w:rsid w:val="001659CA"/>
    <w:rsid w:val="0021259B"/>
    <w:rsid w:val="00271162"/>
    <w:rsid w:val="002F73AC"/>
    <w:rsid w:val="00370A02"/>
    <w:rsid w:val="00390854"/>
    <w:rsid w:val="00466D8F"/>
    <w:rsid w:val="00470EDC"/>
    <w:rsid w:val="0049500F"/>
    <w:rsid w:val="004C0C64"/>
    <w:rsid w:val="00595FC3"/>
    <w:rsid w:val="006110A3"/>
    <w:rsid w:val="0068615F"/>
    <w:rsid w:val="00764B99"/>
    <w:rsid w:val="007D36D1"/>
    <w:rsid w:val="00887AA6"/>
    <w:rsid w:val="009B02BF"/>
    <w:rsid w:val="00A077DA"/>
    <w:rsid w:val="00A33C13"/>
    <w:rsid w:val="00AB2D55"/>
    <w:rsid w:val="00AC1EF1"/>
    <w:rsid w:val="00B12C8D"/>
    <w:rsid w:val="00B2027C"/>
    <w:rsid w:val="00B26093"/>
    <w:rsid w:val="00B34EEE"/>
    <w:rsid w:val="00B835F6"/>
    <w:rsid w:val="00BC4B21"/>
    <w:rsid w:val="00BE4703"/>
    <w:rsid w:val="00C05036"/>
    <w:rsid w:val="00C20C99"/>
    <w:rsid w:val="00C61C2F"/>
    <w:rsid w:val="00D77B67"/>
    <w:rsid w:val="00D85759"/>
    <w:rsid w:val="00DF4665"/>
    <w:rsid w:val="00E46576"/>
    <w:rsid w:val="00E4765C"/>
    <w:rsid w:val="00E52869"/>
    <w:rsid w:val="00E80B0D"/>
    <w:rsid w:val="00F47019"/>
    <w:rsid w:val="00F63A7F"/>
    <w:rsid w:val="00FB621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24</cp:revision>
  <dcterms:created xsi:type="dcterms:W3CDTF">2021-04-07T08:53:00Z</dcterms:created>
  <dcterms:modified xsi:type="dcterms:W3CDTF">2021-07-14T13:53:00Z</dcterms:modified>
</cp:coreProperties>
</file>