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6A" w:rsidRPr="00AB116A" w:rsidRDefault="00AB116A" w:rsidP="00211F3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Перечень содержит информацию о расположении объектов связи (ретрансляторов) </w:t>
      </w:r>
      <w:r w:rsidR="004A05B2">
        <w:rPr>
          <w:rFonts w:ascii="Times New Roman" w:hAnsi="Times New Roman" w:cs="Times New Roman"/>
          <w:b/>
          <w:color w:val="FF0000"/>
          <w:sz w:val="28"/>
          <w:szCs w:val="28"/>
        </w:rPr>
        <w:t>цифрового эфирного телевидения,</w:t>
      </w:r>
      <w:r w:rsidRPr="00AB1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A05B2" w:rsidRPr="00AB116A">
        <w:rPr>
          <w:rFonts w:ascii="Times New Roman" w:hAnsi="Times New Roman" w:cs="Times New Roman"/>
          <w:b/>
          <w:color w:val="FF0000"/>
          <w:sz w:val="28"/>
          <w:szCs w:val="28"/>
        </w:rPr>
        <w:t>каналах,</w:t>
      </w:r>
      <w:r w:rsidRPr="00AB11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частотах, на которых транслируются мультиплексы. Данные могут использоваться журналистами СМИ для указания каналов и частот в интересующем их районе, с этими же целями – в объявлениях на муниципальных досках и т.п. Публикация таблицы полностью не представляется целесообразной, хотя и не является преступлением.</w:t>
      </w:r>
    </w:p>
    <w:p w:rsidR="00AB116A" w:rsidRPr="00AB116A" w:rsidRDefault="00AB116A" w:rsidP="0021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443F" w:rsidRDefault="00211F31" w:rsidP="00211F3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11F31">
        <w:rPr>
          <w:rFonts w:ascii="Times New Roman" w:hAnsi="Times New Roman" w:cs="Times New Roman"/>
          <w:b/>
          <w:sz w:val="28"/>
          <w:szCs w:val="28"/>
        </w:rPr>
        <w:t>Сеть цифрового</w:t>
      </w:r>
      <w:r w:rsidR="00EA4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96" w:rsidRPr="00211F31">
        <w:rPr>
          <w:rFonts w:ascii="Times New Roman" w:hAnsi="Times New Roman" w:cs="Times New Roman"/>
          <w:b/>
          <w:sz w:val="28"/>
          <w:szCs w:val="28"/>
        </w:rPr>
        <w:t>эфирного</w:t>
      </w:r>
      <w:r w:rsidRPr="00211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F54">
        <w:rPr>
          <w:rFonts w:ascii="Times New Roman" w:hAnsi="Times New Roman" w:cs="Times New Roman"/>
          <w:b/>
          <w:sz w:val="28"/>
          <w:szCs w:val="28"/>
        </w:rPr>
        <w:t xml:space="preserve">телевещания в </w:t>
      </w:r>
      <w:r w:rsidR="007009AF" w:rsidRPr="00776F54">
        <w:rPr>
          <w:rFonts w:ascii="Times New Roman" w:hAnsi="Times New Roman" w:cs="Times New Roman"/>
          <w:b/>
          <w:sz w:val="28"/>
          <w:szCs w:val="28"/>
        </w:rPr>
        <w:t>Волгоградской</w:t>
      </w:r>
      <w:r w:rsidRPr="00776F5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009AF" w:rsidRPr="00AB116A" w:rsidRDefault="007009AF" w:rsidP="00211F3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9294" w:type="dxa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727"/>
        <w:gridCol w:w="2924"/>
        <w:gridCol w:w="3207"/>
        <w:gridCol w:w="1162"/>
        <w:gridCol w:w="1274"/>
      </w:tblGrid>
      <w:tr w:rsidR="007009AF" w:rsidRPr="00776F54" w:rsidTr="00776F54">
        <w:trPr>
          <w:jc w:val="center"/>
        </w:trPr>
        <w:tc>
          <w:tcPr>
            <w:tcW w:w="727" w:type="dxa"/>
            <w:vMerge w:val="restart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№ п/п</w:t>
            </w:r>
          </w:p>
        </w:tc>
        <w:tc>
          <w:tcPr>
            <w:tcW w:w="2924" w:type="dxa"/>
            <w:vMerge w:val="restart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Район</w:t>
            </w:r>
          </w:p>
        </w:tc>
        <w:tc>
          <w:tcPr>
            <w:tcW w:w="3207" w:type="dxa"/>
            <w:vMerge w:val="restart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Пункт Установки</w:t>
            </w:r>
          </w:p>
        </w:tc>
        <w:tc>
          <w:tcPr>
            <w:tcW w:w="1162" w:type="dxa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РТРС-1</w:t>
            </w:r>
          </w:p>
        </w:tc>
        <w:tc>
          <w:tcPr>
            <w:tcW w:w="1274" w:type="dxa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РТРС-2</w:t>
            </w:r>
          </w:p>
        </w:tc>
      </w:tr>
      <w:tr w:rsidR="007009AF" w:rsidRPr="00776F54" w:rsidTr="00776F54">
        <w:trPr>
          <w:jc w:val="center"/>
        </w:trPr>
        <w:tc>
          <w:tcPr>
            <w:tcW w:w="727" w:type="dxa"/>
            <w:vMerge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924" w:type="dxa"/>
            <w:vMerge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207" w:type="dxa"/>
            <w:vMerge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ТВК (Частота, МГц)</w:t>
            </w:r>
          </w:p>
        </w:tc>
        <w:tc>
          <w:tcPr>
            <w:tcW w:w="1274" w:type="dxa"/>
            <w:vAlign w:val="center"/>
          </w:tcPr>
          <w:p w:rsidR="007009AF" w:rsidRPr="00776F54" w:rsidRDefault="007009AF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ТВК (Частота, МГц)</w:t>
            </w:r>
          </w:p>
        </w:tc>
      </w:tr>
      <w:tr w:rsidR="007009AF" w:rsidRPr="00007D0E" w:rsidTr="00776F54">
        <w:trPr>
          <w:trHeight w:val="304"/>
          <w:jc w:val="center"/>
        </w:trPr>
        <w:tc>
          <w:tcPr>
            <w:tcW w:w="727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</w:p>
        </w:tc>
        <w:tc>
          <w:tcPr>
            <w:tcW w:w="3207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162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6F54" w:rsidRPr="00776F54">
              <w:rPr>
                <w:rFonts w:ascii="Times New Roman" w:hAnsi="Times New Roman" w:cs="Times New Roman"/>
                <w:sz w:val="24"/>
                <w:szCs w:val="24"/>
              </w:rPr>
              <w:t xml:space="preserve"> (474)</w:t>
            </w:r>
          </w:p>
        </w:tc>
        <w:tc>
          <w:tcPr>
            <w:tcW w:w="1274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AF" w:rsidRPr="00007D0E" w:rsidTr="00776F54">
        <w:trPr>
          <w:jc w:val="center"/>
        </w:trPr>
        <w:tc>
          <w:tcPr>
            <w:tcW w:w="727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</w:p>
        </w:tc>
        <w:tc>
          <w:tcPr>
            <w:tcW w:w="3207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АРЖАНОВСКАЯ</w:t>
            </w:r>
          </w:p>
        </w:tc>
        <w:tc>
          <w:tcPr>
            <w:tcW w:w="1162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6F54" w:rsidRPr="00776F54">
              <w:rPr>
                <w:rFonts w:ascii="Times New Roman" w:hAnsi="Times New Roman" w:cs="Times New Roman"/>
                <w:sz w:val="24"/>
                <w:szCs w:val="24"/>
              </w:rPr>
              <w:t xml:space="preserve"> (474)</w:t>
            </w:r>
          </w:p>
        </w:tc>
        <w:tc>
          <w:tcPr>
            <w:tcW w:w="1274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AF" w:rsidRPr="00007D0E" w:rsidTr="00776F54">
        <w:trPr>
          <w:jc w:val="center"/>
        </w:trPr>
        <w:tc>
          <w:tcPr>
            <w:tcW w:w="727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ЕЛАНСКИЙ</w:t>
            </w:r>
          </w:p>
        </w:tc>
        <w:tc>
          <w:tcPr>
            <w:tcW w:w="3207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БОЛЬШЕВИК</w:t>
            </w:r>
          </w:p>
        </w:tc>
        <w:tc>
          <w:tcPr>
            <w:tcW w:w="1162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76F54" w:rsidRPr="00776F54">
              <w:rPr>
                <w:rFonts w:ascii="Times New Roman" w:hAnsi="Times New Roman" w:cs="Times New Roman"/>
                <w:sz w:val="24"/>
                <w:szCs w:val="24"/>
              </w:rPr>
              <w:t xml:space="preserve"> (706)</w:t>
            </w:r>
          </w:p>
        </w:tc>
        <w:tc>
          <w:tcPr>
            <w:tcW w:w="1274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AF" w:rsidRPr="008634A5" w:rsidTr="00776F54">
        <w:trPr>
          <w:jc w:val="center"/>
        </w:trPr>
        <w:tc>
          <w:tcPr>
            <w:tcW w:w="727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СУРОВИКИНСКИЙ</w:t>
            </w:r>
          </w:p>
        </w:tc>
        <w:tc>
          <w:tcPr>
            <w:tcW w:w="3207" w:type="dxa"/>
          </w:tcPr>
          <w:p w:rsidR="007009AF" w:rsidRPr="00776F54" w:rsidRDefault="007009AF" w:rsidP="00AC5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БУРАЦКИЙ</w:t>
            </w:r>
          </w:p>
        </w:tc>
        <w:tc>
          <w:tcPr>
            <w:tcW w:w="1162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6F54" w:rsidRPr="00776F54">
              <w:rPr>
                <w:rFonts w:ascii="Times New Roman" w:hAnsi="Times New Roman" w:cs="Times New Roman"/>
                <w:sz w:val="24"/>
                <w:szCs w:val="24"/>
              </w:rPr>
              <w:t xml:space="preserve"> (514)</w:t>
            </w:r>
          </w:p>
        </w:tc>
        <w:tc>
          <w:tcPr>
            <w:tcW w:w="1274" w:type="dxa"/>
          </w:tcPr>
          <w:p w:rsidR="007009AF" w:rsidRPr="00776F54" w:rsidRDefault="007009AF" w:rsidP="00AC5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54" w:rsidTr="00776F54">
        <w:trPr>
          <w:jc w:val="center"/>
        </w:trPr>
        <w:tc>
          <w:tcPr>
            <w:tcW w:w="727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776F54" w:rsidRPr="00776F54" w:rsidRDefault="00776F54" w:rsidP="007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КОТОВСКИЙ</w:t>
            </w:r>
          </w:p>
        </w:tc>
        <w:tc>
          <w:tcPr>
            <w:tcW w:w="3207" w:type="dxa"/>
          </w:tcPr>
          <w:p w:rsidR="00776F54" w:rsidRPr="00776F54" w:rsidRDefault="00776F54" w:rsidP="007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БУРЛУК</w:t>
            </w:r>
          </w:p>
        </w:tc>
        <w:tc>
          <w:tcPr>
            <w:tcW w:w="1162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54" w:rsidRPr="00007D0E" w:rsidTr="00776F54">
        <w:trPr>
          <w:jc w:val="center"/>
        </w:trPr>
        <w:tc>
          <w:tcPr>
            <w:tcW w:w="727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776F54" w:rsidRPr="00776F54" w:rsidRDefault="00776F54" w:rsidP="007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НЕХАЕВСКИЙ</w:t>
            </w:r>
          </w:p>
        </w:tc>
        <w:tc>
          <w:tcPr>
            <w:tcW w:w="3207" w:type="dxa"/>
          </w:tcPr>
          <w:p w:rsidR="00776F54" w:rsidRPr="00776F54" w:rsidRDefault="00776F54" w:rsidP="007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ВЕРХНЕРЕЧЕНСКИЙ</w:t>
            </w:r>
          </w:p>
        </w:tc>
        <w:tc>
          <w:tcPr>
            <w:tcW w:w="1162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F54" w:rsidRPr="00007D0E" w:rsidTr="00776F54">
        <w:trPr>
          <w:jc w:val="center"/>
        </w:trPr>
        <w:tc>
          <w:tcPr>
            <w:tcW w:w="727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776F54" w:rsidRPr="00776F54" w:rsidRDefault="00776F54" w:rsidP="007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207" w:type="dxa"/>
          </w:tcPr>
          <w:p w:rsidR="00776F54" w:rsidRPr="00776F54" w:rsidRDefault="00776F54" w:rsidP="0077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ВОЛГОГРАД (МАМАЕВ КУРГАН)</w:t>
            </w:r>
          </w:p>
        </w:tc>
        <w:tc>
          <w:tcPr>
            <w:tcW w:w="1162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37 (602)</w:t>
            </w:r>
          </w:p>
        </w:tc>
        <w:tc>
          <w:tcPr>
            <w:tcW w:w="1274" w:type="dxa"/>
          </w:tcPr>
          <w:p w:rsidR="00776F54" w:rsidRPr="00776F54" w:rsidRDefault="00776F54" w:rsidP="00776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39 (618)</w:t>
            </w: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ВОЛГОГРАД(НАГОРНЫЙ)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37 (602)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39 (618)</w:t>
            </w: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ГОРНЫЙ БАЛЫКЛЕЙ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ГРОМОСЛАВКА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26 (514)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ДАВЫДОВКА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37 (602)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trHeight w:val="258"/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НОВОАННИНСКИЙ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ДЕМИНСКИЙ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BA0DC4" w:rsidTr="00776F54">
        <w:trPr>
          <w:trHeight w:val="275"/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ДУБОВКА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37 (602)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ФРОЛОВСКИЙ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ДУДАЧЕНСКИЙ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ЕЛАНСКИЙ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ЕЛАНЬ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ЖИРНОВСК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C6A64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ИЛОВЛИНСКИЙ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ИЛОВЛЯ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C6A64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КАЛАЧЕВСКИЙ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Калач-на-Дону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C55731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КИКВИДЗЕНСКИЙ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КЛЕТСКИЙ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КАЛМЫКОВСКИЙ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ОБЛ. ПОДЧИНЕНИЯ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КАМЫШИН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52 (722)</w:t>
            </w: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ОЛЬХОВСКИЙ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КИРЕЕВО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Г.ВОЛЖСКИЙ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КИРОВЕЦ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37 (602)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39 (618)</w:t>
            </w: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КЛЕТСКИЙ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КЛЕТСКАЯ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34 (578)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КОТОВСКИЙ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КОТОВО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КОТЕЛЬНИКОВСКИЙ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КОТЕЛЬНИКОВО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26 (514)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ЧЕРНЫШКОВСКИЙ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СЕРАФИМОВИЧСКИЙ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КРУТОВСКИЙ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СУРОВИКИНСКИЙ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ЛОБАКИН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ЛОБОЙКОВО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ОЛЬХОВСКИЙ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ЛИПОВКА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КАЛАЧЕВСКИЙ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ЛЯПИЧЕВ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26 (514)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ФРОЛОВСКИЙ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МАЛОДЕЛЬСКАЯ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НОВОНИКОЛАЕВСКИЙ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47 (682)</w:t>
            </w: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НЕХАЕВСКИЙ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НОВОАННИНСКИЙ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НОВОАННИНСКИЙ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trHeight w:val="444"/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НОВОНИКОЛАЕВСКИЙ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НОВОНИКОЛАЕВСКИЙ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ГОРОДИЩЕНСКИЙ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НОВЫЙ РОГАЧИК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37 (602)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ФРОЛОВСКИЙ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 xml:space="preserve">ОЛЬХОВСКИЙ 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ОЛЬХОВКА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5C76CD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ОСТРОВСКАЯ</w:t>
            </w:r>
          </w:p>
        </w:tc>
        <w:tc>
          <w:tcPr>
            <w:tcW w:w="1162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5C76CD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24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ПАЛЛАСОВСКИЙ</w:t>
            </w:r>
          </w:p>
        </w:tc>
        <w:tc>
          <w:tcPr>
            <w:tcW w:w="3207" w:type="dxa"/>
          </w:tcPr>
          <w:p w:rsidR="005C76CD" w:rsidRPr="005C76CD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ПАЛЛАСОВКА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CD">
              <w:rPr>
                <w:rFonts w:ascii="Times New Roman" w:hAnsi="Times New Roman" w:cs="Times New Roman"/>
                <w:sz w:val="24"/>
                <w:szCs w:val="24"/>
              </w:rPr>
              <w:t>31 (554)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КУМЫЛЖЕНСКИЙ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СУРОВИКИНСКИЙ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ПОПОВ-1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КИКВИДЗЕНСКИЙ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ПРЕОБРАЖЕНСКАЯ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ЖИРНОВСКИЙ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РОМАНОВКА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СЕРАФИМОВИЧЕСКИЙ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СЕРАФИМОВИЧ (БЕРЕЗКИ)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 (706)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КУМЫЛЖЕНСКИЙ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СЛАЩЕВСКАЯ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СУРОВИКИНСКИЙ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СУРОВИКИНО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26 (514)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НЕХАЕВСКИЙ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ТИШАНСКАЯ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ЧЕРНЫШКОВСКИЙ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ТОРМОСИН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26 (514)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НЕХАЕВСКИЙ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ТУШКАНОВСКИЙ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ОБЛ. ПОДЧИНЕНИЯ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УРЮПИНСК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НЕХАЕВСКИЙ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АЛЕКСЕЕВСКИЙ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УСТЬ-БУЗУЛУКСКАЯ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D64BAA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ФРОЛОВСКИЙ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ФРОЛОВО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21 (474)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КОТЕЛЬНИКОВСКИЙ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ЧИЛЕКОВО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26 (514)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6CD" w:rsidRPr="00007D0E" w:rsidTr="00776F54">
        <w:trPr>
          <w:jc w:val="center"/>
        </w:trPr>
        <w:tc>
          <w:tcPr>
            <w:tcW w:w="727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24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 xml:space="preserve">ПАЛЛАСОВСКИЙ </w:t>
            </w:r>
          </w:p>
        </w:tc>
        <w:tc>
          <w:tcPr>
            <w:tcW w:w="3207" w:type="dxa"/>
          </w:tcPr>
          <w:p w:rsidR="005C76CD" w:rsidRPr="00776F54" w:rsidRDefault="005C76CD" w:rsidP="005C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ЭЛЬТОН</w:t>
            </w:r>
          </w:p>
        </w:tc>
        <w:tc>
          <w:tcPr>
            <w:tcW w:w="1162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54">
              <w:rPr>
                <w:rFonts w:ascii="Times New Roman" w:hAnsi="Times New Roman" w:cs="Times New Roman"/>
                <w:sz w:val="24"/>
                <w:szCs w:val="24"/>
              </w:rPr>
              <w:t>24 (498)</w:t>
            </w:r>
          </w:p>
        </w:tc>
        <w:tc>
          <w:tcPr>
            <w:tcW w:w="1274" w:type="dxa"/>
          </w:tcPr>
          <w:p w:rsidR="005C76CD" w:rsidRPr="00776F54" w:rsidRDefault="005C76CD" w:rsidP="005C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F31" w:rsidRDefault="00211F31" w:rsidP="00211F3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009AF" w:rsidRPr="00AB116A" w:rsidRDefault="007009AF" w:rsidP="00211F31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97AD3" w:rsidRPr="00211F31" w:rsidRDefault="00797AD3" w:rsidP="00211F31">
      <w:pPr>
        <w:rPr>
          <w:rFonts w:ascii="Times New Roman" w:hAnsi="Times New Roman" w:cs="Times New Roman"/>
          <w:sz w:val="28"/>
          <w:szCs w:val="28"/>
        </w:rPr>
      </w:pPr>
    </w:p>
    <w:sectPr w:rsidR="00797AD3" w:rsidRPr="0021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25"/>
    <w:rsid w:val="00211F31"/>
    <w:rsid w:val="00452BC5"/>
    <w:rsid w:val="004A05B2"/>
    <w:rsid w:val="004E4464"/>
    <w:rsid w:val="005C76CD"/>
    <w:rsid w:val="00672138"/>
    <w:rsid w:val="007009AF"/>
    <w:rsid w:val="00776F54"/>
    <w:rsid w:val="00797AD3"/>
    <w:rsid w:val="00A13BEC"/>
    <w:rsid w:val="00A97273"/>
    <w:rsid w:val="00AB116A"/>
    <w:rsid w:val="00BA08A0"/>
    <w:rsid w:val="00BB5D76"/>
    <w:rsid w:val="00C95F41"/>
    <w:rsid w:val="00C9729E"/>
    <w:rsid w:val="00D11425"/>
    <w:rsid w:val="00EA4996"/>
    <w:rsid w:val="00F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A508-DD62-4741-9FEC-7F57527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Рохлова Алина Константиновна</dc:creator>
  <cp:keywords/>
  <dc:description/>
  <cp:lastModifiedBy>Екатерина К. Орлова</cp:lastModifiedBy>
  <cp:revision>10</cp:revision>
  <dcterms:created xsi:type="dcterms:W3CDTF">2018-04-24T07:57:00Z</dcterms:created>
  <dcterms:modified xsi:type="dcterms:W3CDTF">2018-05-23T13:45:00Z</dcterms:modified>
</cp:coreProperties>
</file>