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2E2E" w:rsidRPr="00C02E2E" w:rsidRDefault="00C02E2E" w:rsidP="00C0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Волгоградский Росреестр зарегистрировал новый универсальный спортивный зал</w:t>
      </w:r>
    </w:p>
    <w:p w:rsidR="00430A69" w:rsidRPr="00430A69" w:rsidRDefault="00430A69" w:rsidP="00430A69">
      <w:pPr>
        <w:spacing w:after="0" w:line="240" w:lineRule="auto"/>
        <w:ind w:firstLine="708"/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</w:p>
    <w:p w:rsidR="003C6243" w:rsidRPr="001C17E0" w:rsidRDefault="003C6243" w:rsidP="001C17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7E0">
        <w:rPr>
          <w:rFonts w:ascii="Times New Roman" w:hAnsi="Times New Roman"/>
          <w:sz w:val="28"/>
          <w:szCs w:val="28"/>
        </w:rPr>
        <w:t>Управлением Росре</w:t>
      </w:r>
      <w:r w:rsidR="00C02E2E" w:rsidRPr="001C17E0">
        <w:rPr>
          <w:rFonts w:ascii="Times New Roman" w:hAnsi="Times New Roman"/>
          <w:sz w:val="28"/>
          <w:szCs w:val="28"/>
        </w:rPr>
        <w:t xml:space="preserve">естра по Волгоградской области </w:t>
      </w:r>
      <w:r w:rsidRPr="001C17E0">
        <w:rPr>
          <w:rFonts w:ascii="Times New Roman" w:hAnsi="Times New Roman"/>
          <w:sz w:val="28"/>
          <w:szCs w:val="28"/>
        </w:rPr>
        <w:t xml:space="preserve">осуществлен государственный кадастровый учет и государственная регистрация прав собственности на социально-значимый </w:t>
      </w:r>
      <w:r w:rsidR="00C02E2E" w:rsidRPr="001C17E0">
        <w:rPr>
          <w:rFonts w:ascii="Times New Roman" w:hAnsi="Times New Roman"/>
          <w:sz w:val="28"/>
          <w:szCs w:val="28"/>
        </w:rPr>
        <w:t>объект -</w:t>
      </w:r>
      <w:r w:rsidRPr="001C17E0">
        <w:rPr>
          <w:rFonts w:ascii="Times New Roman" w:hAnsi="Times New Roman"/>
          <w:sz w:val="28"/>
          <w:szCs w:val="28"/>
        </w:rPr>
        <w:t xml:space="preserve"> универсальный спортивный </w:t>
      </w:r>
      <w:r w:rsidR="00C02E2E" w:rsidRPr="001C17E0">
        <w:rPr>
          <w:rFonts w:ascii="Times New Roman" w:hAnsi="Times New Roman"/>
          <w:sz w:val="28"/>
          <w:szCs w:val="28"/>
        </w:rPr>
        <w:t>зал Волгоградской</w:t>
      </w:r>
      <w:r w:rsidRPr="001C17E0">
        <w:rPr>
          <w:rFonts w:ascii="Times New Roman" w:hAnsi="Times New Roman"/>
          <w:sz w:val="28"/>
          <w:szCs w:val="28"/>
        </w:rPr>
        <w:t xml:space="preserve"> областной организации Общество «Динамо».</w:t>
      </w:r>
    </w:p>
    <w:p w:rsidR="003C6243" w:rsidRPr="001C17E0" w:rsidRDefault="003C6243" w:rsidP="001C17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7E0">
        <w:rPr>
          <w:rFonts w:ascii="Times New Roman" w:hAnsi="Times New Roman"/>
          <w:sz w:val="28"/>
          <w:szCs w:val="28"/>
        </w:rPr>
        <w:t>Новое спортивное строение площадью более 3000 квадратных метров расположилось</w:t>
      </w:r>
      <w:r w:rsidR="00C02E2E" w:rsidRPr="001C17E0">
        <w:rPr>
          <w:rFonts w:ascii="Times New Roman" w:hAnsi="Times New Roman"/>
          <w:sz w:val="28"/>
          <w:szCs w:val="28"/>
        </w:rPr>
        <w:t xml:space="preserve"> в </w:t>
      </w:r>
      <w:r w:rsidRPr="001C17E0">
        <w:rPr>
          <w:rFonts w:ascii="Times New Roman" w:hAnsi="Times New Roman"/>
          <w:sz w:val="28"/>
          <w:szCs w:val="28"/>
        </w:rPr>
        <w:t>центре города</w:t>
      </w:r>
      <w:r w:rsidR="00C02E2E" w:rsidRPr="001C17E0">
        <w:rPr>
          <w:rFonts w:ascii="Times New Roman" w:hAnsi="Times New Roman"/>
          <w:sz w:val="28"/>
          <w:szCs w:val="28"/>
        </w:rPr>
        <w:t>,</w:t>
      </w:r>
      <w:r w:rsidRPr="001C17E0">
        <w:rPr>
          <w:rFonts w:ascii="Times New Roman" w:hAnsi="Times New Roman"/>
          <w:sz w:val="28"/>
          <w:szCs w:val="28"/>
        </w:rPr>
        <w:t xml:space="preserve"> по адресу: г. Волгоград, </w:t>
      </w:r>
      <w:r w:rsidR="00C02E2E" w:rsidRPr="001C17E0">
        <w:rPr>
          <w:rFonts w:ascii="Times New Roman" w:hAnsi="Times New Roman"/>
          <w:sz w:val="28"/>
          <w:szCs w:val="28"/>
        </w:rPr>
        <w:br/>
      </w:r>
      <w:r w:rsidRPr="001C17E0">
        <w:rPr>
          <w:rFonts w:ascii="Times New Roman" w:hAnsi="Times New Roman"/>
          <w:sz w:val="28"/>
          <w:szCs w:val="28"/>
        </w:rPr>
        <w:t>ул. Новороссийская, д. 2.</w:t>
      </w:r>
    </w:p>
    <w:p w:rsidR="003A0713" w:rsidRPr="001C17E0" w:rsidRDefault="00C02E2E" w:rsidP="001C17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7E0">
        <w:rPr>
          <w:rFonts w:ascii="Times New Roman" w:hAnsi="Times New Roman"/>
          <w:sz w:val="28"/>
          <w:szCs w:val="28"/>
        </w:rPr>
        <w:t>В скором</w:t>
      </w:r>
      <w:r w:rsidR="003C6243" w:rsidRPr="001C17E0">
        <w:rPr>
          <w:rFonts w:ascii="Times New Roman" w:hAnsi="Times New Roman"/>
          <w:sz w:val="28"/>
          <w:szCs w:val="28"/>
        </w:rPr>
        <w:t xml:space="preserve"> времени новый </w:t>
      </w:r>
      <w:r w:rsidRPr="001C17E0">
        <w:rPr>
          <w:rFonts w:ascii="Times New Roman" w:hAnsi="Times New Roman"/>
          <w:sz w:val="28"/>
          <w:szCs w:val="28"/>
        </w:rPr>
        <w:t>спортивный зал</w:t>
      </w:r>
      <w:r w:rsidR="003C6243" w:rsidRPr="001C17E0">
        <w:rPr>
          <w:rFonts w:ascii="Times New Roman" w:hAnsi="Times New Roman"/>
          <w:sz w:val="28"/>
          <w:szCs w:val="28"/>
        </w:rPr>
        <w:t xml:space="preserve"> откроет свои двери и сможет принимать соревнования самого высокого уровня</w:t>
      </w:r>
      <w:r w:rsidRPr="001C17E0">
        <w:rPr>
          <w:rFonts w:ascii="Times New Roman" w:hAnsi="Times New Roman"/>
          <w:sz w:val="28"/>
          <w:szCs w:val="28"/>
        </w:rPr>
        <w:t>.</w:t>
      </w:r>
    </w:p>
    <w:p w:rsidR="001C447C" w:rsidRPr="003A0713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13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A0713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13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A0713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A071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13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A071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0713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A0713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A071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A0713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3A0713" w:rsidRDefault="001C447C" w:rsidP="004C4701">
      <w:pPr>
        <w:spacing w:after="0" w:line="240" w:lineRule="auto"/>
        <w:jc w:val="both"/>
        <w:rPr>
          <w:sz w:val="28"/>
          <w:szCs w:val="28"/>
          <w:lang w:val="en-US"/>
        </w:rPr>
      </w:pPr>
      <w:r w:rsidRPr="003A0713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A071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3A0713" w:rsidSect="00430A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2FC2"/>
    <w:rsid w:val="00096377"/>
    <w:rsid w:val="000A5621"/>
    <w:rsid w:val="000B50EE"/>
    <w:rsid w:val="000B54A2"/>
    <w:rsid w:val="000C77BE"/>
    <w:rsid w:val="000D1019"/>
    <w:rsid w:val="000D4992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7E0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0713"/>
    <w:rsid w:val="003A4429"/>
    <w:rsid w:val="003A4840"/>
    <w:rsid w:val="003A58BD"/>
    <w:rsid w:val="003B4379"/>
    <w:rsid w:val="003B68F0"/>
    <w:rsid w:val="003B6F8A"/>
    <w:rsid w:val="003C6243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5F71B8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548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E7191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2E2E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uyazova.a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Суязова Алена Викторовна</cp:lastModifiedBy>
  <cp:revision>2</cp:revision>
  <cp:lastPrinted>2024-09-23T14:06:00Z</cp:lastPrinted>
  <dcterms:created xsi:type="dcterms:W3CDTF">2024-09-30T13:25:00Z</dcterms:created>
  <dcterms:modified xsi:type="dcterms:W3CDTF">2024-09-30T13:25:00Z</dcterms:modified>
</cp:coreProperties>
</file>