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19F945FE" w:rsidR="00144A31" w:rsidRPr="00144A31" w:rsidRDefault="009C3C8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F77AD">
        <w:rPr>
          <w:rFonts w:ascii="Arial" w:eastAsia="Calibri" w:hAnsi="Arial" w:cs="Arial"/>
          <w:color w:val="595959"/>
          <w:sz w:val="24"/>
        </w:rPr>
        <w:t>3</w:t>
      </w:r>
      <w:r w:rsidR="00615963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32731C0A" w:rsidR="00144A31" w:rsidRPr="00BE73E1" w:rsidRDefault="001F1724" w:rsidP="001F1724">
      <w:pPr>
        <w:spacing w:line="276" w:lineRule="auto"/>
        <w:ind w:left="567"/>
        <w:rPr>
          <w:rFonts w:ascii="Arial" w:eastAsia="Calibri" w:hAnsi="Arial" w:cs="Arial"/>
          <w:b/>
          <w:bCs/>
          <w:sz w:val="48"/>
        </w:rPr>
      </w:pPr>
      <w:bookmarkStart w:id="0" w:name="_GoBack"/>
      <w:r w:rsidRPr="00BE73E1">
        <w:rPr>
          <w:rFonts w:ascii="Arial" w:eastAsia="Calibri" w:hAnsi="Arial" w:cs="Arial"/>
          <w:b/>
          <w:bCs/>
          <w:sz w:val="48"/>
        </w:rPr>
        <w:t>О ПЕРЕПИСИ — В СОЦСЕТЯХ: ОБЪЯВЛЕНЫ ПРИЗЕРЫ КОНКУРСА БЛОГЕРОВ</w:t>
      </w:r>
    </w:p>
    <w:bookmarkEnd w:id="0"/>
    <w:p w14:paraId="78A119DE" w14:textId="6D1357E9" w:rsidR="001F1724" w:rsidRPr="001F1724" w:rsidRDefault="005B2C19" w:rsidP="001F1724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Завершился конкурс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мультимедийных проектов,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посвященных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Всероссийской переписи населения.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Результаты </w:t>
      </w:r>
      <w:hyperlink r:id="rId9" w:history="1">
        <w:r w:rsidR="001F1724" w:rsidRPr="001F172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опубликованы</w:t>
        </w:r>
      </w:hyperlink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официальном сайте ВПН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www.strana2020.ru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576A4FF6" w14:textId="510BAC4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от 5000 подписчиков» первое место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занял  </w:t>
      </w:r>
      <w:proofErr w:type="spellStart"/>
      <w:r w:rsidR="005B2C19">
        <w:rPr>
          <w:rFonts w:ascii="Arial" w:eastAsia="Calibri" w:hAnsi="Arial" w:cs="Arial"/>
          <w:color w:val="525252"/>
          <w:sz w:val="24"/>
          <w:szCs w:val="24"/>
        </w:rPr>
        <w:t>подкаст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"https://critmouse.ru/"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КритМышь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</w:p>
    <w:p w14:paraId="248A6304" w14:textId="184926A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до 5000 подписчиков»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лучшим </w:t>
      </w:r>
      <w:proofErr w:type="gramStart"/>
      <w:r w:rsidR="005B2C19">
        <w:rPr>
          <w:rFonts w:ascii="Arial" w:eastAsia="Calibri" w:hAnsi="Arial" w:cs="Arial"/>
          <w:color w:val="525252"/>
          <w:sz w:val="24"/>
          <w:szCs w:val="24"/>
        </w:rPr>
        <w:t>признан</w:t>
      </w:r>
      <w:proofErr w:type="gramEnd"/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подкаст «</w:t>
      </w:r>
      <w:hyperlink r:id="rId10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Ценная инфа</w:t>
        </w:r>
      </w:hyperlink>
      <w:r w:rsidR="005B2C19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EBA33E" w14:textId="535767E6" w:rsidR="001F1724" w:rsidRPr="001F1724" w:rsidRDefault="001F1724" w:rsidP="005B2C1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«Текстов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ый проект от 10000 подписчиков» жюри присудило победу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Telegram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-каналу «</w:t>
      </w:r>
      <w:hyperlink r:id="rId11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Теперь живите с этим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Второе здесь получил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 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"https://strana.life/"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Strana.Life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Третье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— 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«</w:t>
      </w:r>
      <w:hyperlink r:id="rId12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мне19</w:t>
        </w:r>
      </w:hyperlink>
      <w:r w:rsidR="00BE3EA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2E2736B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 мультимедийных проектов, посвященный Всероссийской переписи населения, стартовал 1 ноября 2020 года. С этого дня начался прием проектов от авторов и ведущих различных площадок и каналов в интернете и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447286F2" w14:textId="23C20383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Конкурсанты могли снять видео или записать серию подкастов, сделать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ряд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постов или выбрать любой другой формат. Главное, чтобы материал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в интернете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рассказывал об одном из аспектов переписи и был интересен аудитории.</w:t>
      </w:r>
    </w:p>
    <w:p w14:paraId="78AFB8CC" w14:textId="413D885C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Во время конкурса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Медиаофис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переписи провел для участников серию встреч </w:t>
      </w:r>
      <w:proofErr w:type="gramStart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с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топовыми</w:t>
      </w:r>
      <w:proofErr w:type="spellEnd"/>
      <w:proofErr w:type="gram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блогерами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, известными ведущими и журналистами. Они рассказывали, как работать с такими важными серьезными темами, как статистика, как найти лучший формат и подход к аудитории.</w:t>
      </w:r>
    </w:p>
    <w:p w14:paraId="08515483" w14:textId="27B7B0FE" w:rsid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На втором этапе конкурс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>а жюри отобрало лучшие работы, авторы которых получили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премии на реализацию 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 xml:space="preserve">своих идей. По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творческого </w:t>
      </w:r>
      <w:proofErr w:type="spellStart"/>
      <w:r w:rsidR="00500F1E">
        <w:rPr>
          <w:rFonts w:ascii="Arial" w:eastAsia="Calibri" w:hAnsi="Arial" w:cs="Arial"/>
          <w:color w:val="525252"/>
          <w:sz w:val="24"/>
          <w:szCs w:val="24"/>
        </w:rPr>
        <w:t>медийного</w:t>
      </w:r>
      <w:proofErr w:type="spellEnd"/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 состязания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были выбраны победители, которым удалось создать по-настоящему интересные и популярные проекты.</w:t>
      </w:r>
    </w:p>
    <w:p w14:paraId="60521BDC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7E6D855" w14:textId="7F1E5210" w:rsidR="00144A31" w:rsidRPr="00615963" w:rsidRDefault="001F1724" w:rsidP="00615963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Всероссийская перепись населения пройдет в 2021 году, на трудно</w:t>
      </w:r>
      <w:r w:rsidR="00FF77AD">
        <w:rPr>
          <w:rFonts w:ascii="Arial" w:eastAsia="Calibri" w:hAnsi="Arial" w:cs="Arial"/>
          <w:i/>
          <w:color w:val="525252"/>
          <w:sz w:val="24"/>
          <w:szCs w:val="24"/>
        </w:rPr>
        <w:t>до</w:t>
      </w: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ступных территориях страны она началась осенью 2020-го. Узнать о процедуре переписи подробнее можно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по ссылке: </w:t>
      </w:r>
      <w:hyperlink r:id="rId13" w:history="1">
        <w:r w:rsidRPr="004A5CED">
          <w:rPr>
            <w:rStyle w:val="a9"/>
            <w:rFonts w:ascii="Arial" w:eastAsia="Calibri" w:hAnsi="Arial" w:cs="Arial"/>
            <w:i/>
            <w:sz w:val="24"/>
            <w:szCs w:val="24"/>
          </w:rPr>
          <w:t>www.strana2020.ru/landing/censusgoing.php</w:t>
        </w:r>
      </w:hyperlink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C5FC8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F7FE4" w14:textId="77777777" w:rsidR="007C5FC8" w:rsidRDefault="007C5FC8" w:rsidP="00A02726">
      <w:pPr>
        <w:spacing w:after="0" w:line="240" w:lineRule="auto"/>
      </w:pPr>
      <w:r>
        <w:separator/>
      </w:r>
    </w:p>
  </w:endnote>
  <w:endnote w:type="continuationSeparator" w:id="0">
    <w:p w14:paraId="14CC8A01" w14:textId="77777777" w:rsidR="007C5FC8" w:rsidRDefault="007C5FC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E73E1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7400B" w14:textId="77777777" w:rsidR="007C5FC8" w:rsidRDefault="007C5FC8" w:rsidP="00A02726">
      <w:pPr>
        <w:spacing w:after="0" w:line="240" w:lineRule="auto"/>
      </w:pPr>
      <w:r>
        <w:separator/>
      </w:r>
    </w:p>
  </w:footnote>
  <w:footnote w:type="continuationSeparator" w:id="0">
    <w:p w14:paraId="182A4EC0" w14:textId="77777777" w:rsidR="007C5FC8" w:rsidRDefault="007C5FC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7C5FC8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5FC8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7C5FC8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724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F1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C19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963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5FC8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388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C8D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B10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3EA7"/>
    <w:rsid w:val="00BE60C9"/>
    <w:rsid w:val="00BE6778"/>
    <w:rsid w:val="00BE6A7D"/>
    <w:rsid w:val="00BE73E1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F1E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AD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/landing/censusgoing.php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iam19.ru/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viveconest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usic.yandex.ru/album/1009295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obyavleny-prizery-konkursa-blogerov/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137E-916D-4403-BEFF-9E5F5827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3</cp:revision>
  <cp:lastPrinted>2020-02-13T18:03:00Z</cp:lastPrinted>
  <dcterms:created xsi:type="dcterms:W3CDTF">2021-02-03T07:46:00Z</dcterms:created>
  <dcterms:modified xsi:type="dcterms:W3CDTF">2021-02-03T13:41:00Z</dcterms:modified>
</cp:coreProperties>
</file>